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9A3C" w14:textId="77777777" w:rsidR="00A74145" w:rsidRDefault="00593380">
      <w:r>
        <w:t>UHELNÉ SKLADY</w:t>
      </w:r>
    </w:p>
    <w:p w14:paraId="0E7FA4C6" w14:textId="77777777" w:rsidR="00A74145" w:rsidRDefault="00593380">
      <w:r>
        <w:t>EXPOL TRADE s.r.o.</w:t>
      </w:r>
    </w:p>
    <w:p w14:paraId="51E10384" w14:textId="77777777" w:rsidR="00A74145" w:rsidRDefault="00593380">
      <w:r>
        <w:t>Vážní 857, Hradec Králové</w:t>
      </w:r>
    </w:p>
    <w:p w14:paraId="4050B2A6" w14:textId="77777777" w:rsidR="00A74145" w:rsidRDefault="00CB4F6C">
      <w:r>
        <w:t>IČ   25390554</w:t>
      </w:r>
      <w:r>
        <w:tab/>
      </w:r>
      <w:r>
        <w:tab/>
        <w:t>DIČ   CZ25390554</w:t>
      </w:r>
    </w:p>
    <w:p w14:paraId="72E26005" w14:textId="77777777" w:rsidR="00A74145" w:rsidRDefault="00593380">
      <w:pPr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CENÍK </w:t>
      </w:r>
    </w:p>
    <w:tbl>
      <w:tblPr>
        <w:tblW w:w="0" w:type="auto"/>
        <w:tblInd w:w="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2" w:type="dxa"/>
        </w:tblCellMar>
        <w:tblLook w:val="04A0" w:firstRow="1" w:lastRow="0" w:firstColumn="1" w:lastColumn="0" w:noHBand="0" w:noVBand="1"/>
      </w:tblPr>
      <w:tblGrid>
        <w:gridCol w:w="2352"/>
        <w:gridCol w:w="2331"/>
        <w:gridCol w:w="2214"/>
        <w:gridCol w:w="2293"/>
      </w:tblGrid>
      <w:tr w:rsidR="00A74145" w14:paraId="5441115E" w14:textId="77777777" w:rsidTr="00970537">
        <w:trPr>
          <w:trHeight w:val="468"/>
        </w:trPr>
        <w:tc>
          <w:tcPr>
            <w:tcW w:w="23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718A9839" w14:textId="77777777" w:rsidR="00A74145" w:rsidRDefault="00593380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druh</w:t>
            </w:r>
          </w:p>
        </w:tc>
        <w:tc>
          <w:tcPr>
            <w:tcW w:w="23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6CFEBF03" w14:textId="77777777" w:rsidR="00A74145" w:rsidRDefault="00593380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1/t</w:t>
            </w:r>
          </w:p>
        </w:tc>
        <w:tc>
          <w:tcPr>
            <w:tcW w:w="22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3F2BD1F" w14:textId="77777777" w:rsidR="00A74145" w:rsidRDefault="00A74145">
            <w:pPr>
              <w:spacing w:after="0"/>
              <w:rPr>
                <w:b/>
                <w:sz w:val="28"/>
              </w:rPr>
            </w:pPr>
          </w:p>
        </w:tc>
        <w:tc>
          <w:tcPr>
            <w:tcW w:w="229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124DF873" w14:textId="77777777" w:rsidR="00A74145" w:rsidRDefault="00A74145">
            <w:pPr>
              <w:spacing w:after="0"/>
              <w:rPr>
                <w:b/>
                <w:sz w:val="28"/>
              </w:rPr>
            </w:pPr>
          </w:p>
        </w:tc>
      </w:tr>
      <w:tr w:rsidR="00A74145" w14:paraId="3BFEB08D" w14:textId="77777777" w:rsidTr="00970537">
        <w:trPr>
          <w:trHeight w:val="468"/>
        </w:trPr>
        <w:tc>
          <w:tcPr>
            <w:tcW w:w="23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5F4428D3" w14:textId="77777777" w:rsidR="00A74145" w:rsidRDefault="00593380">
            <w:pPr>
              <w:spacing w:after="0"/>
            </w:pPr>
            <w:r>
              <w:t>Hnědé uhlí SD Bílina</w:t>
            </w:r>
          </w:p>
        </w:tc>
        <w:tc>
          <w:tcPr>
            <w:tcW w:w="233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54DF1326" w14:textId="77777777" w:rsidR="00A74145" w:rsidRDefault="00A74145">
            <w:pPr>
              <w:spacing w:after="0"/>
            </w:pPr>
          </w:p>
        </w:tc>
        <w:tc>
          <w:tcPr>
            <w:tcW w:w="22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CEE733F" w14:textId="77777777" w:rsidR="00A74145" w:rsidRDefault="00A74145">
            <w:pPr>
              <w:spacing w:after="0"/>
            </w:pPr>
          </w:p>
        </w:tc>
        <w:tc>
          <w:tcPr>
            <w:tcW w:w="22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32C7F494" w14:textId="77777777" w:rsidR="00A74145" w:rsidRDefault="00A74145">
            <w:pPr>
              <w:spacing w:after="0"/>
            </w:pPr>
          </w:p>
        </w:tc>
      </w:tr>
      <w:tr w:rsidR="00A74145" w14:paraId="368D185C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34C7E272" w14:textId="77777777" w:rsidR="00A74145" w:rsidRDefault="002F1074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OŘECH 1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7347055B" w14:textId="77777777" w:rsidR="00A74145" w:rsidRDefault="00DC414A" w:rsidP="00DC414A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6500</w:t>
            </w:r>
            <w:r w:rsidR="002F1074">
              <w:rPr>
                <w:b/>
              </w:rPr>
              <w:t>,00 Kč</w:t>
            </w:r>
          </w:p>
          <w:p w14:paraId="06A55B04" w14:textId="77777777" w:rsidR="002F1074" w:rsidRDefault="002F10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0A14BBF" w14:textId="77777777" w:rsidR="00A74145" w:rsidRDefault="00A74145">
            <w:pPr>
              <w:spacing w:after="0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16E3A712" w14:textId="77777777" w:rsidR="00A74145" w:rsidRDefault="00A74145">
            <w:pPr>
              <w:spacing w:after="0"/>
              <w:rPr>
                <w:b/>
              </w:rPr>
            </w:pPr>
          </w:p>
        </w:tc>
      </w:tr>
      <w:tr w:rsidR="00A74145" w14:paraId="4251428A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5DEC4B73" w14:textId="77777777" w:rsidR="00A74145" w:rsidRDefault="00593380">
            <w:pPr>
              <w:spacing w:after="0"/>
            </w:pPr>
            <w:r>
              <w:t>Hnědé uhlí SD Bílina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4D17664D" w14:textId="77777777" w:rsidR="00A74145" w:rsidRDefault="00A74145">
            <w:pPr>
              <w:spacing w:after="0"/>
              <w:jc w:val="center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5BC648D" w14:textId="77777777" w:rsidR="00A74145" w:rsidRDefault="00A74145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776A411F" w14:textId="77777777" w:rsidR="00A74145" w:rsidRDefault="00A74145">
            <w:pPr>
              <w:spacing w:after="0"/>
              <w:jc w:val="center"/>
            </w:pPr>
          </w:p>
        </w:tc>
      </w:tr>
      <w:tr w:rsidR="00A74145" w14:paraId="1BAE2415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427280C6" w14:textId="77777777" w:rsidR="00A74145" w:rsidRDefault="002F1074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OŘECH 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3DC30133" w14:textId="77777777" w:rsidR="00A74145" w:rsidRDefault="00DC414A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6350,</w:t>
            </w:r>
            <w:r w:rsidR="00593380">
              <w:rPr>
                <w:b/>
              </w:rPr>
              <w:t>00 Kč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D11D020" w14:textId="77777777" w:rsidR="00A74145" w:rsidRDefault="00A74145">
            <w:pPr>
              <w:spacing w:after="0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2F6A4A38" w14:textId="77777777" w:rsidR="00A74145" w:rsidRDefault="00A74145">
            <w:pPr>
              <w:spacing w:after="0"/>
              <w:rPr>
                <w:b/>
              </w:rPr>
            </w:pPr>
          </w:p>
        </w:tc>
      </w:tr>
      <w:tr w:rsidR="00A74145" w14:paraId="645F33D1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02AAF606" w14:textId="77777777" w:rsidR="00A74145" w:rsidRDefault="00593380">
            <w:pPr>
              <w:spacing w:after="0"/>
            </w:pPr>
            <w:r>
              <w:t>Hnědé uhlí SD Bílina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73AD0716" w14:textId="77777777" w:rsidR="00A74145" w:rsidRDefault="00A74145">
            <w:pPr>
              <w:spacing w:after="0"/>
              <w:jc w:val="center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FF5DF10" w14:textId="77777777" w:rsidR="00A74145" w:rsidRDefault="00A74145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267B5456" w14:textId="77777777" w:rsidR="00A74145" w:rsidRDefault="00A74145">
            <w:pPr>
              <w:spacing w:after="0"/>
              <w:jc w:val="center"/>
            </w:pPr>
          </w:p>
        </w:tc>
      </w:tr>
      <w:tr w:rsidR="00A74145" w14:paraId="3FE85F02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3353CB31" w14:textId="77777777" w:rsidR="00A74145" w:rsidRDefault="00A74145" w:rsidP="002F1074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30A6F0B7" w14:textId="77777777" w:rsidR="00A74145" w:rsidRDefault="00A7414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F6D7520" w14:textId="77777777" w:rsidR="00A74145" w:rsidRDefault="00A74145">
            <w:pPr>
              <w:spacing w:after="0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7532FB87" w14:textId="77777777" w:rsidR="00A74145" w:rsidRDefault="00A74145">
            <w:pPr>
              <w:spacing w:after="0"/>
              <w:rPr>
                <w:b/>
              </w:rPr>
            </w:pPr>
          </w:p>
        </w:tc>
      </w:tr>
      <w:tr w:rsidR="00970537" w14:paraId="0A7C1378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50919808" w14:textId="77777777" w:rsidR="00970537" w:rsidRDefault="00970537" w:rsidP="00307A0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BRIKETY 2“</w:t>
            </w:r>
          </w:p>
          <w:p w14:paraId="7C824F9B" w14:textId="77777777" w:rsidR="00970537" w:rsidRDefault="00970537" w:rsidP="00307A02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2E34F24F" w14:textId="75585739" w:rsidR="00970537" w:rsidRDefault="00DC414A" w:rsidP="00307A02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D6499">
              <w:rPr>
                <w:b/>
              </w:rPr>
              <w:t>99</w:t>
            </w:r>
            <w:r>
              <w:rPr>
                <w:b/>
              </w:rPr>
              <w:t>00,00 kč</w:t>
            </w:r>
          </w:p>
          <w:p w14:paraId="4040840F" w14:textId="77777777" w:rsidR="00970537" w:rsidRDefault="00970537" w:rsidP="00307A02">
            <w:pPr>
              <w:spacing w:after="0"/>
              <w:jc w:val="center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617189B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3F17AE07" w14:textId="77777777" w:rsidR="00970537" w:rsidRDefault="00970537">
            <w:pPr>
              <w:spacing w:after="0"/>
              <w:jc w:val="center"/>
            </w:pPr>
          </w:p>
        </w:tc>
      </w:tr>
      <w:tr w:rsidR="00970537" w14:paraId="3C2D19DE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55039CAA" w14:textId="77777777" w:rsidR="00970537" w:rsidRDefault="00970537" w:rsidP="00307A0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069DF6D6" w14:textId="77777777" w:rsidR="00970537" w:rsidRDefault="00970537" w:rsidP="00307A0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5131162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778ECBCB" w14:textId="77777777" w:rsidR="00970537" w:rsidRDefault="00970537">
            <w:pPr>
              <w:spacing w:after="0"/>
              <w:jc w:val="center"/>
            </w:pPr>
          </w:p>
        </w:tc>
      </w:tr>
      <w:tr w:rsidR="00970537" w14:paraId="5F0505D0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29461B83" w14:textId="77777777" w:rsidR="00970537" w:rsidRDefault="00DC414A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KOKS ořech 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019A3D78" w14:textId="77777777" w:rsidR="00970537" w:rsidRDefault="00DC414A" w:rsidP="00DC414A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18500,00kč </w:t>
            </w:r>
          </w:p>
          <w:p w14:paraId="1534E602" w14:textId="77777777" w:rsidR="00DC414A" w:rsidRDefault="00DC414A" w:rsidP="00DC414A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968A429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2E6E782C" w14:textId="77777777" w:rsidR="00970537" w:rsidRDefault="00970537">
            <w:pPr>
              <w:spacing w:after="0"/>
              <w:jc w:val="center"/>
            </w:pPr>
          </w:p>
        </w:tc>
      </w:tr>
      <w:tr w:rsidR="00970537" w14:paraId="1465B15A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5EBCEC3E" w14:textId="77777777" w:rsidR="00970537" w:rsidRDefault="00970537" w:rsidP="00307A02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10BFE96F" w14:textId="77777777" w:rsidR="00970537" w:rsidRDefault="00970537" w:rsidP="00307A02">
            <w:pPr>
              <w:spacing w:after="0"/>
              <w:jc w:val="center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D6AF1CF" w14:textId="77777777" w:rsidR="00970537" w:rsidRDefault="009705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7ACB6BA9" w14:textId="77777777" w:rsidR="00970537" w:rsidRDefault="00970537">
            <w:pPr>
              <w:tabs>
                <w:tab w:val="left" w:pos="180"/>
                <w:tab w:val="center" w:pos="1109"/>
              </w:tabs>
              <w:spacing w:after="0"/>
              <w:rPr>
                <w:b/>
              </w:rPr>
            </w:pPr>
            <w:r>
              <w:rPr>
                <w:b/>
              </w:rPr>
              <w:tab/>
              <w:t xml:space="preserve">     </w:t>
            </w:r>
            <w:r>
              <w:rPr>
                <w:b/>
              </w:rPr>
              <w:tab/>
              <w:t xml:space="preserve"> </w:t>
            </w:r>
          </w:p>
          <w:p w14:paraId="68EE2DF3" w14:textId="77777777" w:rsidR="00970537" w:rsidRDefault="00970537">
            <w:pPr>
              <w:spacing w:after="0"/>
              <w:jc w:val="center"/>
              <w:rPr>
                <w:b/>
              </w:rPr>
            </w:pPr>
          </w:p>
        </w:tc>
      </w:tr>
      <w:tr w:rsidR="00970537" w14:paraId="2314C243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1C5176A8" w14:textId="77777777" w:rsidR="00970537" w:rsidRDefault="00970537" w:rsidP="00307A02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7C41BDE7" w14:textId="77777777" w:rsidR="00B45D92" w:rsidRDefault="00B45D92" w:rsidP="00DC414A">
            <w:pPr>
              <w:spacing w:after="0"/>
              <w:jc w:val="center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11F53F0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29E3CBF8" w14:textId="77777777" w:rsidR="00970537" w:rsidRDefault="00970537">
            <w:pPr>
              <w:spacing w:after="0"/>
              <w:jc w:val="center"/>
            </w:pPr>
          </w:p>
        </w:tc>
      </w:tr>
      <w:tr w:rsidR="00970537" w14:paraId="692CCE10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6E6D4929" w14:textId="77777777" w:rsidR="00970537" w:rsidRDefault="00970537" w:rsidP="00307A0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719C90A8" w14:textId="77777777" w:rsidR="00970537" w:rsidRDefault="00970537" w:rsidP="00307A0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E666EB3" w14:textId="77777777" w:rsidR="00970537" w:rsidRDefault="00970537">
            <w:pPr>
              <w:spacing w:after="0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5AB191A2" w14:textId="77777777" w:rsidR="00970537" w:rsidRDefault="00970537">
            <w:pPr>
              <w:spacing w:after="0"/>
              <w:rPr>
                <w:b/>
              </w:rPr>
            </w:pPr>
          </w:p>
        </w:tc>
      </w:tr>
      <w:tr w:rsidR="00970537" w14:paraId="28BE802F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76EA3053" w14:textId="77777777" w:rsidR="00970537" w:rsidRDefault="00F67094">
            <w:pPr>
              <w:spacing w:after="0"/>
            </w:pPr>
            <w:r>
              <w:t>DŘEVO-Pytel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114CCB4E" w14:textId="77777777" w:rsidR="00970537" w:rsidRDefault="00F67094" w:rsidP="004F7452">
            <w:pPr>
              <w:spacing w:after="0"/>
              <w:jc w:val="center"/>
            </w:pPr>
            <w:r>
              <w:t>120,00 Kč/ks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A201938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4C7467CA" w14:textId="77777777" w:rsidR="00970537" w:rsidRDefault="00970537">
            <w:pPr>
              <w:spacing w:after="0"/>
              <w:jc w:val="center"/>
            </w:pPr>
          </w:p>
        </w:tc>
      </w:tr>
      <w:tr w:rsidR="00970537" w14:paraId="097AC251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2F484FB6" w14:textId="77777777" w:rsidR="00970537" w:rsidRDefault="00970537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0426BB48" w14:textId="77777777" w:rsidR="00970537" w:rsidRDefault="00970537" w:rsidP="00DC414A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CEB7B8B" w14:textId="77777777" w:rsidR="00970537" w:rsidRDefault="00970537">
            <w:pPr>
              <w:spacing w:after="0"/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50EF5AC9" w14:textId="77777777" w:rsidR="00970537" w:rsidRDefault="00970537">
            <w:pPr>
              <w:spacing w:after="0"/>
              <w:jc w:val="center"/>
            </w:pPr>
          </w:p>
        </w:tc>
      </w:tr>
      <w:tr w:rsidR="00970537" w14:paraId="3BF86044" w14:textId="77777777" w:rsidTr="00970537">
        <w:trPr>
          <w:trHeight w:val="468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457D431D" w14:textId="77777777" w:rsidR="00970537" w:rsidRDefault="0097053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71849762" w14:textId="77777777" w:rsidR="00970537" w:rsidRDefault="00970537" w:rsidP="00DC414A">
            <w:pPr>
              <w:spacing w:after="0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6B0815E" w14:textId="77777777" w:rsidR="00970537" w:rsidRDefault="00970537">
            <w:pPr>
              <w:spacing w:after="0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3C5FA2E1" w14:textId="77777777" w:rsidR="00970537" w:rsidRDefault="00970537">
            <w:pPr>
              <w:spacing w:after="0"/>
              <w:rPr>
                <w:b/>
              </w:rPr>
            </w:pPr>
          </w:p>
        </w:tc>
      </w:tr>
      <w:tr w:rsidR="00970537" w14:paraId="4FA1A605" w14:textId="77777777" w:rsidTr="00970537">
        <w:trPr>
          <w:trHeight w:val="497"/>
        </w:trPr>
        <w:tc>
          <w:tcPr>
            <w:tcW w:w="23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-12" w:type="dxa"/>
            </w:tcMar>
          </w:tcPr>
          <w:p w14:paraId="4291D1F7" w14:textId="77777777" w:rsidR="00970537" w:rsidRDefault="0097053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12" w:type="dxa"/>
            </w:tcMar>
          </w:tcPr>
          <w:p w14:paraId="6F30D296" w14:textId="77777777" w:rsidR="00970537" w:rsidRDefault="00970537" w:rsidP="00F0156A">
            <w:pPr>
              <w:spacing w:after="0"/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F0BA6E0" w14:textId="77777777" w:rsidR="00970537" w:rsidRDefault="00970537">
            <w:pPr>
              <w:spacing w:after="0"/>
            </w:pPr>
            <w:r>
              <w:t xml:space="preserve">  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53" w:type="dxa"/>
            </w:tcMar>
          </w:tcPr>
          <w:p w14:paraId="3D0DA5E2" w14:textId="77777777" w:rsidR="00970537" w:rsidRDefault="00970537">
            <w:pPr>
              <w:spacing w:after="0"/>
              <w:rPr>
                <w:b/>
              </w:rPr>
            </w:pPr>
          </w:p>
        </w:tc>
      </w:tr>
    </w:tbl>
    <w:p w14:paraId="076ADC45" w14:textId="77777777" w:rsidR="00A74145" w:rsidRDefault="00A74145"/>
    <w:p w14:paraId="2990FD5D" w14:textId="77777777" w:rsidR="00A74145" w:rsidRDefault="00E9038A">
      <w:r>
        <w:t>Ceny jsou včetně daně z pevných paliv a DPH</w:t>
      </w:r>
    </w:p>
    <w:p w14:paraId="3A549866" w14:textId="77777777" w:rsidR="00A74145" w:rsidRDefault="00A74145">
      <w:pPr>
        <w:rPr>
          <w:b/>
        </w:rPr>
      </w:pPr>
    </w:p>
    <w:p w14:paraId="5A67630F" w14:textId="77777777" w:rsidR="00A74145" w:rsidRDefault="00A74145"/>
    <w:p w14:paraId="4B5026C4" w14:textId="77777777" w:rsidR="00A74145" w:rsidRDefault="00A74145"/>
    <w:sectPr w:rsidR="00A741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45"/>
    <w:rsid w:val="00001C24"/>
    <w:rsid w:val="000F163F"/>
    <w:rsid w:val="000F76F1"/>
    <w:rsid w:val="002F1074"/>
    <w:rsid w:val="003D6499"/>
    <w:rsid w:val="003F0ED3"/>
    <w:rsid w:val="00416E09"/>
    <w:rsid w:val="004F7452"/>
    <w:rsid w:val="005146C7"/>
    <w:rsid w:val="00593380"/>
    <w:rsid w:val="005D15EA"/>
    <w:rsid w:val="0090304E"/>
    <w:rsid w:val="00970537"/>
    <w:rsid w:val="00A74145"/>
    <w:rsid w:val="00B45D92"/>
    <w:rsid w:val="00C11EEB"/>
    <w:rsid w:val="00CB4F6C"/>
    <w:rsid w:val="00DC414A"/>
    <w:rsid w:val="00DF5CA7"/>
    <w:rsid w:val="00E9038A"/>
    <w:rsid w:val="00EB279F"/>
    <w:rsid w:val="00EF2F07"/>
    <w:rsid w:val="00F0156A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02C"/>
  <w15:docId w15:val="{DCB691E2-7F13-44D1-AEFD-D35BEE82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Calibr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60F"/>
    <w:pPr>
      <w:suppressAutoHyphens/>
      <w:spacing w:after="200"/>
    </w:pPr>
    <w:rPr>
      <w:color w:val="00000A"/>
      <w:lang w:val="cs-CZ"/>
    </w:rPr>
  </w:style>
  <w:style w:type="paragraph" w:styleId="Nadpis1">
    <w:name w:val="heading 1"/>
    <w:basedOn w:val="Normln"/>
    <w:link w:val="Nadpis1Char"/>
    <w:uiPriority w:val="9"/>
    <w:qFormat/>
    <w:rsid w:val="0038260F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8260F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8260F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8260F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8260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8260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8260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826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826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260F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260F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260F"/>
    <w:rPr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260F"/>
    <w:rPr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260F"/>
    <w:rPr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260F"/>
    <w:rPr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260F"/>
    <w:rPr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260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260F"/>
    <w:rPr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8260F"/>
    <w:rPr>
      <w:caps/>
      <w:color w:val="632423"/>
      <w:spacing w:val="5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11"/>
    <w:rsid w:val="0038260F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38260F"/>
    <w:rPr>
      <w:b/>
      <w:bCs/>
      <w:color w:val="943634"/>
      <w:spacing w:val="5"/>
    </w:rPr>
  </w:style>
  <w:style w:type="character" w:customStyle="1" w:styleId="Zdraznn1">
    <w:name w:val="Zdůraznění1"/>
    <w:uiPriority w:val="20"/>
    <w:qFormat/>
    <w:rsid w:val="0038260F"/>
    <w:rPr>
      <w:i/>
      <w:iCs/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8260F"/>
  </w:style>
  <w:style w:type="character" w:customStyle="1" w:styleId="CittChar">
    <w:name w:val="Citát Char"/>
    <w:basedOn w:val="Standardnpsmoodstavce"/>
    <w:link w:val="Citt"/>
    <w:uiPriority w:val="29"/>
    <w:rsid w:val="0038260F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260F"/>
    <w:rPr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38260F"/>
    <w:rPr>
      <w:i/>
      <w:iCs/>
    </w:rPr>
  </w:style>
  <w:style w:type="character" w:styleId="Zdraznnintenzivn">
    <w:name w:val="Intense Emphasis"/>
    <w:uiPriority w:val="21"/>
    <w:qFormat/>
    <w:rsid w:val="0038260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38260F"/>
    <w:rPr>
      <w:rFonts w:ascii="Calibri" w:hAnsi="Calibri"/>
      <w:i/>
      <w:iCs/>
      <w:color w:val="622423"/>
    </w:rPr>
  </w:style>
  <w:style w:type="character" w:styleId="Odkazintenzivn">
    <w:name w:val="Intense Reference"/>
    <w:uiPriority w:val="32"/>
    <w:qFormat/>
    <w:rsid w:val="0038260F"/>
    <w:rPr>
      <w:rFonts w:ascii="Calibri" w:hAnsi="Calibri"/>
      <w:b/>
      <w:bCs/>
      <w:i/>
      <w:iCs/>
      <w:color w:val="622423"/>
    </w:rPr>
  </w:style>
  <w:style w:type="character" w:styleId="Nzevknihy">
    <w:name w:val="Book Title"/>
    <w:uiPriority w:val="33"/>
    <w:qFormat/>
    <w:rsid w:val="0038260F"/>
    <w:rPr>
      <w:caps/>
      <w:color w:val="622423"/>
      <w:spacing w:val="5"/>
      <w:u w:val="none" w:color="622423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38260F"/>
    <w:rPr>
      <w:caps/>
      <w:spacing w:val="10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38260F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link w:val="PodnadpisChar"/>
    <w:uiPriority w:val="11"/>
    <w:qFormat/>
    <w:rsid w:val="0038260F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3826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260F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8260F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8260F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dpisobsahu">
    <w:name w:val="TOC Heading"/>
    <w:basedOn w:val="Nadpis1"/>
    <w:uiPriority w:val="39"/>
    <w:semiHidden/>
    <w:unhideWhenUsed/>
    <w:qFormat/>
    <w:rsid w:val="0038260F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uiPriority w:val="59"/>
    <w:rsid w:val="00106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6C06-CFE7-4E82-8E96-C84BC36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 B</cp:lastModifiedBy>
  <cp:revision>75</cp:revision>
  <cp:lastPrinted>2022-12-21T08:53:00Z</cp:lastPrinted>
  <dcterms:created xsi:type="dcterms:W3CDTF">2012-01-09T17:15:00Z</dcterms:created>
  <dcterms:modified xsi:type="dcterms:W3CDTF">2023-01-24T09:55:00Z</dcterms:modified>
  <dc:language>cs-CZ</dc:language>
</cp:coreProperties>
</file>